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2B" w:rsidRDefault="00342B2B" w:rsidP="00342B2B">
      <w:pPr>
        <w:jc w:val="center"/>
        <w:rPr>
          <w:b/>
          <w:sz w:val="32"/>
          <w:szCs w:val="32"/>
        </w:rPr>
      </w:pPr>
      <w:r>
        <w:rPr>
          <w:b/>
          <w:sz w:val="32"/>
          <w:szCs w:val="32"/>
        </w:rPr>
        <w:t>Off-Ca</w:t>
      </w:r>
      <w:r w:rsidR="000D038D">
        <w:rPr>
          <w:b/>
          <w:sz w:val="32"/>
          <w:szCs w:val="32"/>
        </w:rPr>
        <w:t>mpus Life Advisory Board Minutes</w:t>
      </w:r>
    </w:p>
    <w:p w:rsidR="00342B2B" w:rsidRDefault="00A027F3" w:rsidP="00FE3AF4">
      <w:pPr>
        <w:jc w:val="center"/>
        <w:rPr>
          <w:b/>
          <w:sz w:val="32"/>
          <w:szCs w:val="32"/>
        </w:rPr>
      </w:pPr>
      <w:r>
        <w:rPr>
          <w:b/>
          <w:sz w:val="32"/>
          <w:szCs w:val="32"/>
        </w:rPr>
        <w:t>April</w:t>
      </w:r>
      <w:r w:rsidR="00C9786A">
        <w:rPr>
          <w:b/>
          <w:sz w:val="32"/>
          <w:szCs w:val="32"/>
        </w:rPr>
        <w:t xml:space="preserve"> 9</w:t>
      </w:r>
      <w:r>
        <w:rPr>
          <w:b/>
          <w:sz w:val="32"/>
          <w:szCs w:val="32"/>
        </w:rPr>
        <w:t>, 2019</w:t>
      </w:r>
    </w:p>
    <w:p w:rsidR="001418AF" w:rsidRDefault="001418AF" w:rsidP="00FE3AF4">
      <w:pPr>
        <w:jc w:val="center"/>
        <w:rPr>
          <w:b/>
          <w:sz w:val="32"/>
          <w:szCs w:val="32"/>
        </w:rPr>
      </w:pPr>
    </w:p>
    <w:p w:rsidR="001418AF" w:rsidRDefault="001418AF" w:rsidP="001418AF">
      <w:pPr>
        <w:rPr>
          <w:sz w:val="24"/>
          <w:szCs w:val="32"/>
        </w:rPr>
      </w:pPr>
      <w:r>
        <w:rPr>
          <w:sz w:val="24"/>
          <w:szCs w:val="32"/>
        </w:rPr>
        <w:t>Meeting came to order at 3:35pm</w:t>
      </w:r>
    </w:p>
    <w:p w:rsidR="001418AF" w:rsidRDefault="001418AF" w:rsidP="001418AF">
      <w:pPr>
        <w:rPr>
          <w:sz w:val="24"/>
          <w:szCs w:val="32"/>
        </w:rPr>
      </w:pPr>
      <w:r>
        <w:rPr>
          <w:sz w:val="24"/>
          <w:szCs w:val="32"/>
        </w:rPr>
        <w:t xml:space="preserve">In attendance:  Jenn Rieskamp, Kathy </w:t>
      </w:r>
      <w:proofErr w:type="spellStart"/>
      <w:r>
        <w:rPr>
          <w:sz w:val="24"/>
          <w:szCs w:val="32"/>
        </w:rPr>
        <w:t>Harward</w:t>
      </w:r>
      <w:proofErr w:type="spellEnd"/>
      <w:r>
        <w:rPr>
          <w:sz w:val="24"/>
          <w:szCs w:val="32"/>
        </w:rPr>
        <w:t>, Aileen Weed, Jeannie Ortega and Nancy Rhodes</w:t>
      </w:r>
    </w:p>
    <w:p w:rsidR="00AD0F6C" w:rsidRDefault="00AD0F6C" w:rsidP="00AD0F6C">
      <w:pPr>
        <w:pStyle w:val="ListParagraph"/>
        <w:spacing w:after="0" w:line="240" w:lineRule="auto"/>
        <w:ind w:left="1440"/>
        <w:rPr>
          <w:b/>
          <w:sz w:val="32"/>
          <w:szCs w:val="32"/>
        </w:rPr>
      </w:pPr>
    </w:p>
    <w:p w:rsidR="00062BEA" w:rsidRDefault="00C9786A" w:rsidP="005966ED">
      <w:pPr>
        <w:pStyle w:val="ListParagraph"/>
        <w:numPr>
          <w:ilvl w:val="0"/>
          <w:numId w:val="43"/>
        </w:numPr>
        <w:spacing w:after="0" w:line="240" w:lineRule="auto"/>
        <w:rPr>
          <w:b/>
          <w:sz w:val="32"/>
          <w:szCs w:val="32"/>
        </w:rPr>
      </w:pPr>
      <w:r>
        <w:rPr>
          <w:b/>
          <w:sz w:val="32"/>
          <w:szCs w:val="32"/>
        </w:rPr>
        <w:t>SFRB update</w:t>
      </w:r>
      <w:r w:rsidR="00A027F3">
        <w:rPr>
          <w:b/>
          <w:sz w:val="32"/>
          <w:szCs w:val="32"/>
        </w:rPr>
        <w:t>/budget</w:t>
      </w:r>
      <w:r w:rsidR="00CA75FC">
        <w:rPr>
          <w:b/>
          <w:sz w:val="32"/>
          <w:szCs w:val="32"/>
        </w:rPr>
        <w:t xml:space="preserve">:  </w:t>
      </w:r>
      <w:r w:rsidR="00CA75FC">
        <w:rPr>
          <w:sz w:val="24"/>
          <w:szCs w:val="32"/>
        </w:rPr>
        <w:t>We presented our budget to SFRB on February 11</w:t>
      </w:r>
      <w:r w:rsidR="00CA75FC" w:rsidRPr="00CA75FC">
        <w:rPr>
          <w:sz w:val="24"/>
          <w:szCs w:val="32"/>
          <w:vertAlign w:val="superscript"/>
        </w:rPr>
        <w:t>th</w:t>
      </w:r>
      <w:r w:rsidR="00CA75FC">
        <w:rPr>
          <w:sz w:val="24"/>
          <w:szCs w:val="32"/>
        </w:rPr>
        <w:t>.  It went well.  There was no pushback or concerns.  We are waiting for final approval of our fee request to fill vacant Program Coordinator position.  We are working on updating the Job Description.</w:t>
      </w:r>
    </w:p>
    <w:p w:rsidR="00135B9D" w:rsidRPr="00135B9D" w:rsidRDefault="00135B9D" w:rsidP="00135B9D">
      <w:pPr>
        <w:pStyle w:val="ListParagraph"/>
        <w:spacing w:after="0" w:line="240" w:lineRule="auto"/>
        <w:ind w:left="1440"/>
        <w:rPr>
          <w:b/>
          <w:sz w:val="32"/>
          <w:szCs w:val="32"/>
        </w:rPr>
      </w:pPr>
    </w:p>
    <w:p w:rsidR="00E504A5" w:rsidRPr="00CA5992" w:rsidRDefault="00A027F3" w:rsidP="00E504A5">
      <w:pPr>
        <w:pStyle w:val="ListParagraph"/>
        <w:numPr>
          <w:ilvl w:val="0"/>
          <w:numId w:val="43"/>
        </w:numPr>
        <w:rPr>
          <w:b/>
          <w:sz w:val="32"/>
          <w:szCs w:val="32"/>
        </w:rPr>
      </w:pPr>
      <w:r>
        <w:rPr>
          <w:b/>
          <w:sz w:val="32"/>
          <w:szCs w:val="32"/>
        </w:rPr>
        <w:t>Housing Fair update</w:t>
      </w:r>
      <w:r w:rsidR="00CA75FC">
        <w:rPr>
          <w:b/>
          <w:sz w:val="32"/>
          <w:szCs w:val="32"/>
        </w:rPr>
        <w:t xml:space="preserve">:  </w:t>
      </w:r>
      <w:r w:rsidR="00CA75FC">
        <w:rPr>
          <w:sz w:val="24"/>
          <w:szCs w:val="32"/>
        </w:rPr>
        <w:t xml:space="preserve">We reported our numbers for </w:t>
      </w:r>
      <w:r w:rsidR="00CA5992">
        <w:rPr>
          <w:sz w:val="24"/>
          <w:szCs w:val="32"/>
        </w:rPr>
        <w:t xml:space="preserve">Housing Fair.  We had 1425 attendees and 45 vendors.  All feedback has been positive.  </w:t>
      </w:r>
    </w:p>
    <w:p w:rsidR="00CA5992" w:rsidRPr="00CA5992" w:rsidRDefault="00CA5992" w:rsidP="00CA5992">
      <w:pPr>
        <w:pStyle w:val="ListParagraph"/>
        <w:rPr>
          <w:b/>
          <w:sz w:val="32"/>
          <w:szCs w:val="32"/>
        </w:rPr>
      </w:pPr>
    </w:p>
    <w:p w:rsidR="00CA5992" w:rsidRPr="00CA5992" w:rsidRDefault="00CA5992" w:rsidP="00CA5992">
      <w:pPr>
        <w:pStyle w:val="ListParagraph"/>
        <w:ind w:left="1440"/>
        <w:rPr>
          <w:sz w:val="24"/>
          <w:szCs w:val="32"/>
        </w:rPr>
      </w:pPr>
      <w:r>
        <w:rPr>
          <w:sz w:val="24"/>
          <w:szCs w:val="32"/>
        </w:rPr>
        <w:t xml:space="preserve">We’re starting to talk about an alternate or additional Housing Fair.  We need to confer with Housing and Dining to see how that would impact.  </w:t>
      </w:r>
    </w:p>
    <w:p w:rsidR="00D92A2C" w:rsidRDefault="00D92A2C" w:rsidP="00D92A2C">
      <w:pPr>
        <w:pStyle w:val="ListParagraph"/>
        <w:ind w:left="2160"/>
        <w:rPr>
          <w:b/>
          <w:sz w:val="32"/>
          <w:szCs w:val="32"/>
        </w:rPr>
      </w:pPr>
    </w:p>
    <w:p w:rsidR="00D92A2C" w:rsidRDefault="00D92A2C" w:rsidP="00AA4894">
      <w:pPr>
        <w:pStyle w:val="ListParagraph"/>
        <w:numPr>
          <w:ilvl w:val="0"/>
          <w:numId w:val="43"/>
        </w:numPr>
        <w:rPr>
          <w:b/>
          <w:sz w:val="32"/>
          <w:szCs w:val="32"/>
        </w:rPr>
      </w:pPr>
      <w:r>
        <w:rPr>
          <w:b/>
          <w:sz w:val="32"/>
          <w:szCs w:val="32"/>
        </w:rPr>
        <w:t>CWC</w:t>
      </w:r>
      <w:r w:rsidR="00CA5992">
        <w:rPr>
          <w:b/>
          <w:sz w:val="32"/>
          <w:szCs w:val="32"/>
        </w:rPr>
        <w:t xml:space="preserve">:  </w:t>
      </w:r>
      <w:r w:rsidR="00CA5992">
        <w:rPr>
          <w:sz w:val="24"/>
          <w:szCs w:val="32"/>
        </w:rPr>
        <w:t xml:space="preserve">We have created events at CWC collaborating with other entities:  Calzones with Conduct, Pizza with Police and Coffee with Cops.  Have a couple more coming up this semester.  Turnout depends on day and time of day.  There have been some good connections occurring.  More of a comfort level with community members.  </w:t>
      </w:r>
    </w:p>
    <w:p w:rsidR="00B45997" w:rsidRDefault="00B45997" w:rsidP="00B45997">
      <w:pPr>
        <w:pStyle w:val="ListParagraph"/>
        <w:ind w:left="2160"/>
        <w:rPr>
          <w:b/>
          <w:sz w:val="32"/>
          <w:szCs w:val="32"/>
        </w:rPr>
      </w:pPr>
    </w:p>
    <w:p w:rsidR="00B45997" w:rsidRPr="00304C78" w:rsidRDefault="00B45997" w:rsidP="00B45997">
      <w:pPr>
        <w:pStyle w:val="ListParagraph"/>
        <w:numPr>
          <w:ilvl w:val="0"/>
          <w:numId w:val="43"/>
        </w:numPr>
        <w:rPr>
          <w:b/>
          <w:sz w:val="32"/>
          <w:szCs w:val="32"/>
        </w:rPr>
      </w:pPr>
      <w:r>
        <w:rPr>
          <w:b/>
          <w:sz w:val="32"/>
          <w:szCs w:val="32"/>
        </w:rPr>
        <w:t>Housing</w:t>
      </w:r>
      <w:r w:rsidR="00037B42">
        <w:rPr>
          <w:b/>
          <w:sz w:val="32"/>
          <w:szCs w:val="32"/>
        </w:rPr>
        <w:t xml:space="preserve"> and food</w:t>
      </w:r>
      <w:r>
        <w:rPr>
          <w:b/>
          <w:sz w:val="32"/>
          <w:szCs w:val="32"/>
        </w:rPr>
        <w:t xml:space="preserve"> insecurity</w:t>
      </w:r>
      <w:r w:rsidR="00037B42">
        <w:rPr>
          <w:b/>
          <w:sz w:val="32"/>
          <w:szCs w:val="32"/>
        </w:rPr>
        <w:t xml:space="preserve"> data</w:t>
      </w:r>
      <w:r w:rsidR="00CA5992">
        <w:rPr>
          <w:b/>
          <w:sz w:val="32"/>
          <w:szCs w:val="32"/>
        </w:rPr>
        <w:t xml:space="preserve">:  </w:t>
      </w:r>
      <w:r w:rsidR="00CA5992">
        <w:rPr>
          <w:sz w:val="24"/>
          <w:szCs w:val="32"/>
        </w:rPr>
        <w:t xml:space="preserve">Connection with Lutheran Campus Ministries – they are building out their space and trying to see how to help with food and housing insecurity in the CSU community.  Pulled together large group of on and off campus entities to discuss.  Jeannie shared some data.  Work will continue to dig deeper into issue.  Lutheran Ministries will be renovating their space to have bathrooms, kitchen, etc. with the intention that it can be used in the future for students.  </w:t>
      </w:r>
    </w:p>
    <w:p w:rsidR="00304C78" w:rsidRPr="00304C78" w:rsidRDefault="00304C78" w:rsidP="00304C78">
      <w:pPr>
        <w:pStyle w:val="ListParagraph"/>
        <w:rPr>
          <w:b/>
          <w:sz w:val="32"/>
          <w:szCs w:val="32"/>
        </w:rPr>
      </w:pPr>
    </w:p>
    <w:p w:rsidR="00B45997" w:rsidRPr="000542D4" w:rsidRDefault="000542D4" w:rsidP="000542D4">
      <w:pPr>
        <w:pStyle w:val="ListParagraph"/>
        <w:ind w:left="1440"/>
        <w:rPr>
          <w:sz w:val="24"/>
          <w:szCs w:val="32"/>
        </w:rPr>
      </w:pPr>
      <w:bookmarkStart w:id="0" w:name="_GoBack"/>
      <w:bookmarkEnd w:id="0"/>
      <w:r w:rsidRPr="000542D4">
        <w:rPr>
          <w:sz w:val="24"/>
          <w:szCs w:val="32"/>
        </w:rPr>
        <w:t>We hope to develop some partnerships with university housing and various off-campus apt complexes to help with emergency student housing situations. </w:t>
      </w:r>
    </w:p>
    <w:p w:rsidR="00B45997" w:rsidRDefault="00B45997" w:rsidP="00AA4894">
      <w:pPr>
        <w:pStyle w:val="ListParagraph"/>
        <w:numPr>
          <w:ilvl w:val="0"/>
          <w:numId w:val="43"/>
        </w:numPr>
        <w:rPr>
          <w:b/>
          <w:sz w:val="32"/>
          <w:szCs w:val="32"/>
        </w:rPr>
      </w:pPr>
      <w:r>
        <w:rPr>
          <w:b/>
          <w:sz w:val="32"/>
          <w:szCs w:val="32"/>
        </w:rPr>
        <w:lastRenderedPageBreak/>
        <w:t>Hiring</w:t>
      </w:r>
      <w:r w:rsidR="00304C78">
        <w:rPr>
          <w:b/>
          <w:sz w:val="32"/>
          <w:szCs w:val="32"/>
        </w:rPr>
        <w:t xml:space="preserve">:  </w:t>
      </w:r>
      <w:r w:rsidR="00304C78">
        <w:rPr>
          <w:sz w:val="24"/>
          <w:szCs w:val="32"/>
        </w:rPr>
        <w:t xml:space="preserve">We are hiring the following student positions:  Marketing Coordinator in OCL and 2 RamRide Nightly Operations Coordinators.  In addition, we will be hiring a new Program Coordinator to be split between OCL and RR. </w:t>
      </w:r>
    </w:p>
    <w:p w:rsidR="00304C78" w:rsidRDefault="00304C78" w:rsidP="00304C78">
      <w:pPr>
        <w:pStyle w:val="ListParagraph"/>
        <w:ind w:left="1440"/>
        <w:rPr>
          <w:b/>
          <w:sz w:val="32"/>
          <w:szCs w:val="32"/>
        </w:rPr>
      </w:pPr>
    </w:p>
    <w:p w:rsidR="00037B42" w:rsidRPr="00642A8A" w:rsidRDefault="00037B42" w:rsidP="00037B42">
      <w:pPr>
        <w:pStyle w:val="ListParagraph"/>
        <w:numPr>
          <w:ilvl w:val="0"/>
          <w:numId w:val="43"/>
        </w:numPr>
        <w:rPr>
          <w:b/>
          <w:sz w:val="32"/>
          <w:szCs w:val="32"/>
        </w:rPr>
      </w:pPr>
      <w:r>
        <w:rPr>
          <w:b/>
          <w:sz w:val="32"/>
          <w:szCs w:val="32"/>
        </w:rPr>
        <w:t>SRPU</w:t>
      </w:r>
      <w:r w:rsidR="00304C78">
        <w:rPr>
          <w:b/>
          <w:sz w:val="32"/>
          <w:szCs w:val="32"/>
        </w:rPr>
        <w:t xml:space="preserve">:  </w:t>
      </w:r>
      <w:r w:rsidR="00304C78">
        <w:rPr>
          <w:sz w:val="24"/>
          <w:szCs w:val="32"/>
        </w:rPr>
        <w:t>We shared s</w:t>
      </w:r>
      <w:r w:rsidR="00642A8A">
        <w:rPr>
          <w:sz w:val="24"/>
          <w:szCs w:val="32"/>
        </w:rPr>
        <w:t>ome information regarding the</w:t>
      </w:r>
      <w:r w:rsidR="00304C78">
        <w:rPr>
          <w:sz w:val="24"/>
          <w:szCs w:val="32"/>
        </w:rPr>
        <w:t xml:space="preserve"> recent SRPU conference </w:t>
      </w:r>
      <w:r w:rsidR="00642A8A">
        <w:rPr>
          <w:sz w:val="24"/>
          <w:szCs w:val="32"/>
        </w:rPr>
        <w:t xml:space="preserve">hosted by RamRide.  It was held March 1 – 3, 2019.  We had 13 programs represented and 60+ attendees.  There were 18 breakout sessions facilitated by several on- and off-campus partners as well as several of the participating schools.  </w:t>
      </w:r>
    </w:p>
    <w:p w:rsidR="00642A8A" w:rsidRPr="00642A8A" w:rsidRDefault="00642A8A" w:rsidP="00642A8A">
      <w:pPr>
        <w:pStyle w:val="ListParagraph"/>
        <w:rPr>
          <w:b/>
          <w:sz w:val="32"/>
          <w:szCs w:val="32"/>
        </w:rPr>
      </w:pPr>
    </w:p>
    <w:p w:rsidR="00642A8A" w:rsidRPr="00642A8A" w:rsidRDefault="00642A8A" w:rsidP="00642A8A">
      <w:pPr>
        <w:pStyle w:val="ListParagraph"/>
        <w:ind w:left="1440"/>
        <w:rPr>
          <w:sz w:val="24"/>
          <w:szCs w:val="32"/>
        </w:rPr>
      </w:pPr>
      <w:r>
        <w:rPr>
          <w:sz w:val="24"/>
          <w:szCs w:val="32"/>
        </w:rPr>
        <w:t xml:space="preserve">In addition, the National Association of Safe Ride Programs (NASRP) was officially launched with Lindsay Mason as its first chair.  </w:t>
      </w:r>
    </w:p>
    <w:p w:rsidR="00304C78" w:rsidRPr="00304C78" w:rsidRDefault="00304C78" w:rsidP="00304C78">
      <w:pPr>
        <w:pStyle w:val="ListParagraph"/>
        <w:rPr>
          <w:b/>
          <w:sz w:val="32"/>
          <w:szCs w:val="32"/>
        </w:rPr>
      </w:pPr>
    </w:p>
    <w:p w:rsidR="00304C78" w:rsidRPr="00304C78" w:rsidRDefault="00304C78" w:rsidP="00304C78">
      <w:pPr>
        <w:rPr>
          <w:sz w:val="24"/>
          <w:szCs w:val="32"/>
        </w:rPr>
      </w:pPr>
      <w:r w:rsidRPr="00304C78">
        <w:rPr>
          <w:sz w:val="24"/>
          <w:szCs w:val="32"/>
        </w:rPr>
        <w:t xml:space="preserve">Meeting was adjourned at 4:25pm.  </w:t>
      </w:r>
    </w:p>
    <w:p w:rsidR="00037B42" w:rsidRDefault="00037B42" w:rsidP="00037B42">
      <w:pPr>
        <w:pStyle w:val="ListParagraph"/>
        <w:ind w:left="1440"/>
        <w:rPr>
          <w:b/>
          <w:sz w:val="32"/>
          <w:szCs w:val="32"/>
        </w:rPr>
      </w:pPr>
    </w:p>
    <w:p w:rsidR="00037B42" w:rsidRDefault="00037B42" w:rsidP="00037B42">
      <w:pPr>
        <w:pStyle w:val="ListParagraph"/>
        <w:ind w:left="1440"/>
        <w:rPr>
          <w:b/>
          <w:sz w:val="32"/>
          <w:szCs w:val="32"/>
        </w:rPr>
      </w:pPr>
    </w:p>
    <w:p w:rsidR="00037B42" w:rsidRDefault="00037B42" w:rsidP="00037B42">
      <w:pPr>
        <w:pStyle w:val="ListParagraph"/>
        <w:ind w:left="1440"/>
        <w:rPr>
          <w:b/>
          <w:sz w:val="32"/>
          <w:szCs w:val="32"/>
        </w:rPr>
      </w:pPr>
    </w:p>
    <w:p w:rsidR="00037B42" w:rsidRPr="00037B42" w:rsidRDefault="00037B42" w:rsidP="00037B42">
      <w:pPr>
        <w:rPr>
          <w:b/>
          <w:sz w:val="32"/>
          <w:szCs w:val="32"/>
        </w:rPr>
      </w:pPr>
    </w:p>
    <w:p w:rsidR="00B45997" w:rsidRDefault="00B45997" w:rsidP="00B45997">
      <w:pPr>
        <w:pStyle w:val="ListParagraph"/>
        <w:ind w:left="2160"/>
        <w:rPr>
          <w:b/>
          <w:sz w:val="32"/>
          <w:szCs w:val="32"/>
        </w:rPr>
      </w:pPr>
    </w:p>
    <w:p w:rsidR="00037B42" w:rsidRDefault="00037B42" w:rsidP="00B45997">
      <w:pPr>
        <w:pStyle w:val="ListParagraph"/>
        <w:ind w:left="2160"/>
        <w:rPr>
          <w:b/>
          <w:sz w:val="32"/>
          <w:szCs w:val="32"/>
        </w:rPr>
      </w:pPr>
    </w:p>
    <w:p w:rsidR="002D5F58" w:rsidRDefault="002D5F58" w:rsidP="00B45997">
      <w:pPr>
        <w:rPr>
          <w:b/>
          <w:sz w:val="32"/>
          <w:szCs w:val="32"/>
        </w:rPr>
      </w:pPr>
    </w:p>
    <w:p w:rsidR="00F84B0B" w:rsidRPr="00B45997" w:rsidRDefault="00F84B0B" w:rsidP="00B45997">
      <w:pPr>
        <w:rPr>
          <w:b/>
          <w:sz w:val="32"/>
          <w:szCs w:val="32"/>
        </w:rPr>
      </w:pPr>
    </w:p>
    <w:sectPr w:rsidR="00F84B0B" w:rsidRPr="00B45997" w:rsidSect="005B48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5CE"/>
    <w:multiLevelType w:val="hybridMultilevel"/>
    <w:tmpl w:val="83003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0F2"/>
    <w:multiLevelType w:val="hybridMultilevel"/>
    <w:tmpl w:val="8FD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A4546"/>
    <w:multiLevelType w:val="hybridMultilevel"/>
    <w:tmpl w:val="AA0A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D4035"/>
    <w:multiLevelType w:val="hybridMultilevel"/>
    <w:tmpl w:val="6B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B80411"/>
    <w:multiLevelType w:val="hybridMultilevel"/>
    <w:tmpl w:val="81E6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5E56"/>
    <w:multiLevelType w:val="hybridMultilevel"/>
    <w:tmpl w:val="A4E45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C53F2"/>
    <w:multiLevelType w:val="hybridMultilevel"/>
    <w:tmpl w:val="58F6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15A52"/>
    <w:multiLevelType w:val="hybridMultilevel"/>
    <w:tmpl w:val="F96A18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524FE1"/>
    <w:multiLevelType w:val="hybridMultilevel"/>
    <w:tmpl w:val="EE003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F519C4"/>
    <w:multiLevelType w:val="hybridMultilevel"/>
    <w:tmpl w:val="30081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3D5D27"/>
    <w:multiLevelType w:val="hybridMultilevel"/>
    <w:tmpl w:val="E4344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D93227"/>
    <w:multiLevelType w:val="hybridMultilevel"/>
    <w:tmpl w:val="624C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F379E"/>
    <w:multiLevelType w:val="hybridMultilevel"/>
    <w:tmpl w:val="FE102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E0442"/>
    <w:multiLevelType w:val="hybridMultilevel"/>
    <w:tmpl w:val="31446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05749A"/>
    <w:multiLevelType w:val="hybridMultilevel"/>
    <w:tmpl w:val="234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B03B8"/>
    <w:multiLevelType w:val="hybridMultilevel"/>
    <w:tmpl w:val="B5180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7FB080D"/>
    <w:multiLevelType w:val="hybridMultilevel"/>
    <w:tmpl w:val="178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A50D2B"/>
    <w:multiLevelType w:val="hybridMultilevel"/>
    <w:tmpl w:val="9B3A9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CD9347E"/>
    <w:multiLevelType w:val="hybridMultilevel"/>
    <w:tmpl w:val="D178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E1610E7"/>
    <w:multiLevelType w:val="hybridMultilevel"/>
    <w:tmpl w:val="4A82E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2" w15:restartNumberingAfterBreak="0">
    <w:nsid w:val="7564451F"/>
    <w:multiLevelType w:val="hybridMultilevel"/>
    <w:tmpl w:val="17683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805F6D"/>
    <w:multiLevelType w:val="hybridMultilevel"/>
    <w:tmpl w:val="C0AC277A"/>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4" w15:restartNumberingAfterBreak="0">
    <w:nsid w:val="78552723"/>
    <w:multiLevelType w:val="hybridMultilevel"/>
    <w:tmpl w:val="DF0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32"/>
  </w:num>
  <w:num w:numId="4">
    <w:abstractNumId w:val="37"/>
  </w:num>
  <w:num w:numId="5">
    <w:abstractNumId w:val="25"/>
  </w:num>
  <w:num w:numId="6">
    <w:abstractNumId w:val="20"/>
  </w:num>
  <w:num w:numId="7">
    <w:abstractNumId w:val="9"/>
  </w:num>
  <w:num w:numId="8">
    <w:abstractNumId w:val="15"/>
  </w:num>
  <w:num w:numId="9">
    <w:abstractNumId w:val="12"/>
  </w:num>
  <w:num w:numId="10">
    <w:abstractNumId w:val="17"/>
  </w:num>
  <w:num w:numId="11">
    <w:abstractNumId w:val="38"/>
  </w:num>
  <w:num w:numId="12">
    <w:abstractNumId w:val="39"/>
  </w:num>
  <w:num w:numId="13">
    <w:abstractNumId w:val="19"/>
  </w:num>
  <w:num w:numId="14">
    <w:abstractNumId w:val="45"/>
  </w:num>
  <w:num w:numId="15">
    <w:abstractNumId w:val="5"/>
  </w:num>
  <w:num w:numId="16">
    <w:abstractNumId w:val="1"/>
  </w:num>
  <w:num w:numId="17">
    <w:abstractNumId w:val="10"/>
  </w:num>
  <w:num w:numId="18">
    <w:abstractNumId w:val="41"/>
  </w:num>
  <w:num w:numId="19">
    <w:abstractNumId w:val="24"/>
  </w:num>
  <w:num w:numId="20">
    <w:abstractNumId w:val="26"/>
  </w:num>
  <w:num w:numId="21">
    <w:abstractNumId w:val="35"/>
  </w:num>
  <w:num w:numId="22">
    <w:abstractNumId w:val="36"/>
  </w:num>
  <w:num w:numId="23">
    <w:abstractNumId w:val="33"/>
  </w:num>
  <w:num w:numId="24">
    <w:abstractNumId w:val="21"/>
  </w:num>
  <w:num w:numId="25">
    <w:abstractNumId w:val="14"/>
  </w:num>
  <w:num w:numId="26">
    <w:abstractNumId w:val="18"/>
  </w:num>
  <w:num w:numId="27">
    <w:abstractNumId w:val="7"/>
  </w:num>
  <w:num w:numId="28">
    <w:abstractNumId w:val="2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2"/>
  </w:num>
  <w:num w:numId="33">
    <w:abstractNumId w:val="0"/>
  </w:num>
  <w:num w:numId="34">
    <w:abstractNumId w:val="13"/>
  </w:num>
  <w:num w:numId="35">
    <w:abstractNumId w:val="29"/>
  </w:num>
  <w:num w:numId="36">
    <w:abstractNumId w:val="6"/>
  </w:num>
  <w:num w:numId="37">
    <w:abstractNumId w:val="22"/>
  </w:num>
  <w:num w:numId="38">
    <w:abstractNumId w:val="44"/>
  </w:num>
  <w:num w:numId="39">
    <w:abstractNumId w:val="30"/>
  </w:num>
  <w:num w:numId="40">
    <w:abstractNumId w:val="42"/>
  </w:num>
  <w:num w:numId="41">
    <w:abstractNumId w:val="31"/>
  </w:num>
  <w:num w:numId="42">
    <w:abstractNumId w:val="43"/>
  </w:num>
  <w:num w:numId="43">
    <w:abstractNumId w:val="34"/>
  </w:num>
  <w:num w:numId="44">
    <w:abstractNumId w:val="8"/>
  </w:num>
  <w:num w:numId="45">
    <w:abstractNumId w:val="11"/>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2B"/>
    <w:rsid w:val="00006CA5"/>
    <w:rsid w:val="00007492"/>
    <w:rsid w:val="00037B42"/>
    <w:rsid w:val="000542D4"/>
    <w:rsid w:val="00062BEA"/>
    <w:rsid w:val="00095774"/>
    <w:rsid w:val="000A592D"/>
    <w:rsid w:val="000B4E81"/>
    <w:rsid w:val="000B660D"/>
    <w:rsid w:val="000B79C7"/>
    <w:rsid w:val="000D038D"/>
    <w:rsid w:val="000D0554"/>
    <w:rsid w:val="00135B9D"/>
    <w:rsid w:val="001418AF"/>
    <w:rsid w:val="001B0212"/>
    <w:rsid w:val="0022088A"/>
    <w:rsid w:val="002A520D"/>
    <w:rsid w:val="002B6D1E"/>
    <w:rsid w:val="002D5F58"/>
    <w:rsid w:val="002E0065"/>
    <w:rsid w:val="00304C78"/>
    <w:rsid w:val="00323A7A"/>
    <w:rsid w:val="003242FD"/>
    <w:rsid w:val="00342B2B"/>
    <w:rsid w:val="003965A7"/>
    <w:rsid w:val="003A144C"/>
    <w:rsid w:val="003B6297"/>
    <w:rsid w:val="003C7308"/>
    <w:rsid w:val="003C7EAE"/>
    <w:rsid w:val="003D68B3"/>
    <w:rsid w:val="00413486"/>
    <w:rsid w:val="00422D0B"/>
    <w:rsid w:val="004426BC"/>
    <w:rsid w:val="00453C4A"/>
    <w:rsid w:val="004B3471"/>
    <w:rsid w:val="004D416C"/>
    <w:rsid w:val="004F77F6"/>
    <w:rsid w:val="00503378"/>
    <w:rsid w:val="0051052A"/>
    <w:rsid w:val="00511779"/>
    <w:rsid w:val="00516CE3"/>
    <w:rsid w:val="005330DD"/>
    <w:rsid w:val="00585057"/>
    <w:rsid w:val="00587106"/>
    <w:rsid w:val="00596077"/>
    <w:rsid w:val="005966ED"/>
    <w:rsid w:val="005A4AA4"/>
    <w:rsid w:val="005B488D"/>
    <w:rsid w:val="005C2A41"/>
    <w:rsid w:val="006024CD"/>
    <w:rsid w:val="00624D3D"/>
    <w:rsid w:val="006268D6"/>
    <w:rsid w:val="00642A8A"/>
    <w:rsid w:val="0067137F"/>
    <w:rsid w:val="00671EE7"/>
    <w:rsid w:val="006A1A64"/>
    <w:rsid w:val="00706661"/>
    <w:rsid w:val="00715971"/>
    <w:rsid w:val="00743731"/>
    <w:rsid w:val="00761607"/>
    <w:rsid w:val="0076319B"/>
    <w:rsid w:val="007769CE"/>
    <w:rsid w:val="00781C44"/>
    <w:rsid w:val="00786893"/>
    <w:rsid w:val="007A3F6E"/>
    <w:rsid w:val="007B326D"/>
    <w:rsid w:val="007C4E6E"/>
    <w:rsid w:val="007C5EF2"/>
    <w:rsid w:val="008104B4"/>
    <w:rsid w:val="00836432"/>
    <w:rsid w:val="008A0451"/>
    <w:rsid w:val="008B5713"/>
    <w:rsid w:val="008B7902"/>
    <w:rsid w:val="008C4EDF"/>
    <w:rsid w:val="008C58F1"/>
    <w:rsid w:val="008C7301"/>
    <w:rsid w:val="008D1C64"/>
    <w:rsid w:val="008D22AE"/>
    <w:rsid w:val="00912264"/>
    <w:rsid w:val="00992010"/>
    <w:rsid w:val="009B5E1C"/>
    <w:rsid w:val="009C3065"/>
    <w:rsid w:val="009D23FD"/>
    <w:rsid w:val="00A027F3"/>
    <w:rsid w:val="00A16D41"/>
    <w:rsid w:val="00A606AA"/>
    <w:rsid w:val="00AA4894"/>
    <w:rsid w:val="00AA4B52"/>
    <w:rsid w:val="00AA5171"/>
    <w:rsid w:val="00AB2496"/>
    <w:rsid w:val="00AD0F6C"/>
    <w:rsid w:val="00AE28DC"/>
    <w:rsid w:val="00B279F6"/>
    <w:rsid w:val="00B34744"/>
    <w:rsid w:val="00B35224"/>
    <w:rsid w:val="00B41486"/>
    <w:rsid w:val="00B45997"/>
    <w:rsid w:val="00BB2121"/>
    <w:rsid w:val="00BE62C4"/>
    <w:rsid w:val="00BF5EA7"/>
    <w:rsid w:val="00C02E37"/>
    <w:rsid w:val="00C11602"/>
    <w:rsid w:val="00C14B59"/>
    <w:rsid w:val="00C1582E"/>
    <w:rsid w:val="00C23C3D"/>
    <w:rsid w:val="00C270E2"/>
    <w:rsid w:val="00C363D7"/>
    <w:rsid w:val="00C657CC"/>
    <w:rsid w:val="00C9786A"/>
    <w:rsid w:val="00CA1266"/>
    <w:rsid w:val="00CA5992"/>
    <w:rsid w:val="00CA75FC"/>
    <w:rsid w:val="00CB4A41"/>
    <w:rsid w:val="00CB666D"/>
    <w:rsid w:val="00CC233B"/>
    <w:rsid w:val="00CE1744"/>
    <w:rsid w:val="00CF48E4"/>
    <w:rsid w:val="00D11F53"/>
    <w:rsid w:val="00D805DC"/>
    <w:rsid w:val="00D92A2C"/>
    <w:rsid w:val="00E01831"/>
    <w:rsid w:val="00E26DA0"/>
    <w:rsid w:val="00E42832"/>
    <w:rsid w:val="00E504A5"/>
    <w:rsid w:val="00E57C6D"/>
    <w:rsid w:val="00E6293E"/>
    <w:rsid w:val="00EB7B5F"/>
    <w:rsid w:val="00ED6084"/>
    <w:rsid w:val="00F11441"/>
    <w:rsid w:val="00F122FB"/>
    <w:rsid w:val="00F12450"/>
    <w:rsid w:val="00F154B2"/>
    <w:rsid w:val="00F40F7F"/>
    <w:rsid w:val="00F66693"/>
    <w:rsid w:val="00F75B03"/>
    <w:rsid w:val="00F84B0B"/>
    <w:rsid w:val="00FA01A0"/>
    <w:rsid w:val="00FA725B"/>
    <w:rsid w:val="00FB0DE2"/>
    <w:rsid w:val="00FB2130"/>
    <w:rsid w:val="00FC35B1"/>
    <w:rsid w:val="00FD6EBB"/>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633E"/>
  <w15:docId w15:val="{30647EBB-E368-471D-B615-309E9C0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 w:type="paragraph" w:styleId="BalloonText">
    <w:name w:val="Balloon Text"/>
    <w:basedOn w:val="Normal"/>
    <w:link w:val="BalloonTextChar"/>
    <w:uiPriority w:val="99"/>
    <w:semiHidden/>
    <w:unhideWhenUsed/>
    <w:rsid w:val="000D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7414">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 w:id="15801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Rhodes,Nancy</cp:lastModifiedBy>
  <cp:revision>4</cp:revision>
  <cp:lastPrinted>2019-04-09T18:37:00Z</cp:lastPrinted>
  <dcterms:created xsi:type="dcterms:W3CDTF">2019-04-11T21:03:00Z</dcterms:created>
  <dcterms:modified xsi:type="dcterms:W3CDTF">2019-04-12T19:36:00Z</dcterms:modified>
</cp:coreProperties>
</file>